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77777777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53A417CD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2C520B">
        <w:rPr>
          <w:sz w:val="20"/>
          <w:szCs w:val="20"/>
          <w:lang w:val="en-US"/>
        </w:rPr>
        <w:t xml:space="preserve">4 </w:t>
      </w:r>
      <w:r w:rsidR="00CD2818" w:rsidRPr="001463C3">
        <w:rPr>
          <w:sz w:val="20"/>
          <w:szCs w:val="20"/>
        </w:rPr>
        <w:t xml:space="preserve">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C409B3">
        <w:rPr>
          <w:sz w:val="20"/>
          <w:szCs w:val="20"/>
        </w:rPr>
        <w:t>1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77777777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0D055AAD" w14:textId="1F2D34D7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Находка, п.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Врангель, ул.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Внутрипортовая, 14А.</w:t>
      </w:r>
    </w:p>
    <w:p w14:paraId="217447B0" w14:textId="4E165B94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Тел.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 xml:space="preserve">(4236) 665 305 Факс.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>(4236) 665 550</w:t>
      </w:r>
    </w:p>
    <w:p w14:paraId="04EEDE31" w14:textId="4A4DE20F" w:rsidR="00FB3AC0" w:rsidRPr="00F02E6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FB3AC0" w:rsidRPr="00FB3AC0">
        <w:rPr>
          <w:sz w:val="20"/>
          <w:szCs w:val="20"/>
        </w:rPr>
        <w:t xml:space="preserve">  </w:t>
      </w:r>
      <w:r w:rsidR="00F02E6F">
        <w:rPr>
          <w:sz w:val="20"/>
          <w:szCs w:val="20"/>
        </w:rPr>
        <w:t>Долгий Илья Николаевич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440"/>
        <w:gridCol w:w="2160"/>
        <w:gridCol w:w="1620"/>
        <w:gridCol w:w="1326"/>
        <w:gridCol w:w="1620"/>
        <w:gridCol w:w="1620"/>
      </w:tblGrid>
      <w:tr w:rsidR="00645DBE" w:rsidRPr="00C70605" w14:paraId="4DBA62AA" w14:textId="77777777" w:rsidTr="00645DBE">
        <w:tc>
          <w:tcPr>
            <w:tcW w:w="540" w:type="dxa"/>
          </w:tcPr>
          <w:p w14:paraId="47D8326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№</w:t>
            </w:r>
          </w:p>
          <w:p w14:paraId="4C137310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п/п</w:t>
            </w:r>
          </w:p>
        </w:tc>
        <w:tc>
          <w:tcPr>
            <w:tcW w:w="5220" w:type="dxa"/>
          </w:tcPr>
          <w:p w14:paraId="213203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2160" w:type="dxa"/>
          </w:tcPr>
          <w:p w14:paraId="4FB0A0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326" w:type="dxa"/>
          </w:tcPr>
          <w:p w14:paraId="73B163B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1620" w:type="dxa"/>
          </w:tcPr>
          <w:p w14:paraId="7F11175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645DBE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14:paraId="6926CBD6" w14:textId="7777777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Восточная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Стивидорная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Компания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765B8495" w14:textId="0F8322A7" w:rsidR="00645DBE" w:rsidRPr="004539BF" w:rsidRDefault="002C520B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  <w:p w14:paraId="11F55E8D" w14:textId="66F23EAE" w:rsidR="00ED54CE" w:rsidRPr="00AA5208" w:rsidRDefault="00ED54CE" w:rsidP="00A1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38F3E2" w14:textId="77777777" w:rsidR="00645DBE" w:rsidRDefault="00645DBE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CF0E277" w14:textId="77777777" w:rsidR="00DB4D59" w:rsidRPr="00DB4D59" w:rsidRDefault="00DB4D59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70D2CF6F" w:rsidR="00E348DB" w:rsidRPr="004539BF" w:rsidRDefault="002C520B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38E55613" w:rsidR="00645DBE" w:rsidRPr="004539BF" w:rsidRDefault="002C520B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26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C70605" w:rsidRDefault="00645DBE" w:rsidP="00C7060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772984A6" w:rsidR="00645DBE" w:rsidRPr="00CD2818" w:rsidRDefault="00645DBE" w:rsidP="00164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9217F">
              <w:rPr>
                <w:sz w:val="20"/>
                <w:szCs w:val="20"/>
              </w:rPr>
              <w:t>2</w:t>
            </w:r>
            <w:r w:rsidR="00B438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B43827">
              <w:rPr>
                <w:sz w:val="20"/>
                <w:szCs w:val="20"/>
              </w:rPr>
              <w:t>1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3"/>
    <w:rsid w:val="0007340D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67135"/>
    <w:rsid w:val="00274F04"/>
    <w:rsid w:val="00277C53"/>
    <w:rsid w:val="002A37AA"/>
    <w:rsid w:val="002C520B"/>
    <w:rsid w:val="00310785"/>
    <w:rsid w:val="003201D8"/>
    <w:rsid w:val="004444FF"/>
    <w:rsid w:val="004539BF"/>
    <w:rsid w:val="0046291F"/>
    <w:rsid w:val="004A38E6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E25EC"/>
    <w:rsid w:val="006E33E4"/>
    <w:rsid w:val="006E655E"/>
    <w:rsid w:val="00725CF2"/>
    <w:rsid w:val="00760E5D"/>
    <w:rsid w:val="0078613D"/>
    <w:rsid w:val="00791441"/>
    <w:rsid w:val="007A3CDE"/>
    <w:rsid w:val="007A45F1"/>
    <w:rsid w:val="007E2964"/>
    <w:rsid w:val="00833881"/>
    <w:rsid w:val="00876BEB"/>
    <w:rsid w:val="00887F7C"/>
    <w:rsid w:val="0089217F"/>
    <w:rsid w:val="008A29CA"/>
    <w:rsid w:val="008A7E47"/>
    <w:rsid w:val="00911107"/>
    <w:rsid w:val="00970F0F"/>
    <w:rsid w:val="00996E64"/>
    <w:rsid w:val="00A16273"/>
    <w:rsid w:val="00A4756B"/>
    <w:rsid w:val="00A70AB7"/>
    <w:rsid w:val="00AA5208"/>
    <w:rsid w:val="00AB066A"/>
    <w:rsid w:val="00AC74B5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40B3"/>
    <w:rsid w:val="00D336AF"/>
    <w:rsid w:val="00D64629"/>
    <w:rsid w:val="00DB4D59"/>
    <w:rsid w:val="00DB5F85"/>
    <w:rsid w:val="00DC5D66"/>
    <w:rsid w:val="00DD24FB"/>
    <w:rsid w:val="00E348DB"/>
    <w:rsid w:val="00E77CA4"/>
    <w:rsid w:val="00E91306"/>
    <w:rsid w:val="00ED54CE"/>
    <w:rsid w:val="00F02E6F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Titova</cp:lastModifiedBy>
  <cp:revision>3</cp:revision>
  <cp:lastPrinted>2012-03-27T05:36:00Z</cp:lastPrinted>
  <dcterms:created xsi:type="dcterms:W3CDTF">2022-01-24T13:09:00Z</dcterms:created>
  <dcterms:modified xsi:type="dcterms:W3CDTF">2022-01-24T13:10:00Z</dcterms:modified>
</cp:coreProperties>
</file>