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9"/>
        <w:gridCol w:w="1405"/>
        <w:gridCol w:w="1582"/>
        <w:gridCol w:w="1406"/>
        <w:gridCol w:w="1516"/>
      </w:tblGrid>
      <w:tr w:rsidR="00266974" w:rsidRPr="00266974" w14:paraId="5FE42910" w14:textId="77777777" w:rsidTr="008065C1">
        <w:trPr>
          <w:trHeight w:hRule="exact" w:val="430"/>
        </w:trPr>
        <w:tc>
          <w:tcPr>
            <w:tcW w:w="14298" w:type="dxa"/>
            <w:gridSpan w:val="5"/>
            <w:shd w:val="clear" w:color="auto" w:fill="931F22"/>
            <w:vAlign w:val="center"/>
          </w:tcPr>
          <w:p w14:paraId="7666C6C3" w14:textId="4754B226" w:rsidR="00266974" w:rsidRPr="008065C1" w:rsidRDefault="00266974" w:rsidP="003107E8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66974">
              <w:rPr>
                <w:rFonts w:ascii="Arial" w:hAnsi="Arial" w:cs="Arial"/>
                <w:b/>
                <w:bCs/>
                <w:color w:val="FFFFFF"/>
              </w:rPr>
              <w:t>Расчет доступной мощности терминала</w:t>
            </w:r>
            <w:r w:rsidR="008065C1">
              <w:rPr>
                <w:rFonts w:ascii="Arial" w:hAnsi="Arial" w:cs="Arial"/>
                <w:b/>
                <w:bCs/>
                <w:color w:val="FFFFFF"/>
                <w:lang w:val="en-US"/>
              </w:rPr>
              <w:t xml:space="preserve"> </w:t>
            </w:r>
            <w:r w:rsidR="002C7986">
              <w:rPr>
                <w:rFonts w:ascii="Arial" w:hAnsi="Arial" w:cs="Arial"/>
                <w:b/>
                <w:bCs/>
                <w:color w:val="FFFFFF"/>
                <w:lang w:val="en-US"/>
              </w:rPr>
              <w:t>1</w:t>
            </w:r>
            <w:r w:rsidR="00844F76">
              <w:rPr>
                <w:rFonts w:ascii="Arial" w:hAnsi="Arial" w:cs="Arial"/>
                <w:b/>
                <w:bCs/>
                <w:color w:val="FFFFFF"/>
                <w:lang w:val="en-US"/>
              </w:rPr>
              <w:t>2</w:t>
            </w:r>
            <w:r w:rsidR="008065C1">
              <w:rPr>
                <w:rFonts w:ascii="Arial" w:hAnsi="Arial" w:cs="Arial"/>
                <w:b/>
                <w:bCs/>
                <w:color w:val="FFFFFF"/>
              </w:rPr>
              <w:t>/21</w:t>
            </w:r>
          </w:p>
        </w:tc>
      </w:tr>
      <w:tr w:rsidR="00266974" w:rsidRPr="00266974" w14:paraId="5DBCF30C" w14:textId="77777777" w:rsidTr="00266974">
        <w:trPr>
          <w:trHeight w:hRule="exact" w:val="283"/>
        </w:trPr>
        <w:tc>
          <w:tcPr>
            <w:tcW w:w="8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083F53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Терминал/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Terminal</w:t>
            </w:r>
          </w:p>
        </w:tc>
        <w:tc>
          <w:tcPr>
            <w:tcW w:w="5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E012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266974" w:rsidRPr="00266974" w14:paraId="595554F1" w14:textId="77777777" w:rsidTr="00CB182D">
        <w:trPr>
          <w:trHeight w:hRule="exact" w:val="266"/>
        </w:trPr>
        <w:tc>
          <w:tcPr>
            <w:tcW w:w="8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4EB6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Единиц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Units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4838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30B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Coal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/Уголь</w:t>
            </w:r>
          </w:p>
        </w:tc>
      </w:tr>
      <w:tr w:rsidR="00266974" w:rsidRPr="00266974" w14:paraId="7663F528" w14:textId="77777777" w:rsidTr="00CB182D">
        <w:trPr>
          <w:trHeight w:hRule="exact" w:val="570"/>
        </w:trPr>
        <w:tc>
          <w:tcPr>
            <w:tcW w:w="8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887AE" w14:textId="77777777" w:rsidR="00266974" w:rsidRPr="00266974" w:rsidRDefault="00266974" w:rsidP="003107E8">
            <w:pPr>
              <w:rPr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03FD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Dry (TEU)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/сухие (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TEU)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E7D3E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76E5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Total TEU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/ ИТОГО 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EFFF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Tons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 Тонны</w:t>
            </w:r>
          </w:p>
        </w:tc>
      </w:tr>
      <w:tr w:rsidR="00CB182D" w:rsidRPr="00266974" w14:paraId="04C92030" w14:textId="77777777" w:rsidTr="00CB182D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0F278" w14:textId="77777777" w:rsidR="00CB182D" w:rsidRPr="00266974" w:rsidRDefault="00CB182D" w:rsidP="00CB182D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Официально утвержденная мощность склада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Official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Design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yard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3DD52" w14:textId="77777777" w:rsidR="00CB182D" w:rsidRPr="00266974" w:rsidRDefault="00CB182D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E424B" w14:textId="77777777" w:rsidR="00CB182D" w:rsidRPr="00266974" w:rsidRDefault="00CB182D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37848" w14:textId="4E8BB3A6" w:rsidR="00CB182D" w:rsidRPr="00984256" w:rsidRDefault="00AA7898" w:rsidP="00CB182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="00CB182D" w:rsidRPr="00984256">
              <w:rPr>
                <w:rFonts w:ascii="Arial" w:hAnsi="Arial" w:cs="Arial"/>
                <w:sz w:val="18"/>
                <w:szCs w:val="18"/>
              </w:rPr>
              <w:t>000</w:t>
            </w:r>
          </w:p>
          <w:p w14:paraId="626A27FD" w14:textId="77777777" w:rsidR="00CB182D" w:rsidRPr="00984256" w:rsidRDefault="00CB182D" w:rsidP="00CB182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256">
              <w:rPr>
                <w:rFonts w:ascii="Arial" w:hAnsi="Arial" w:cs="Arial"/>
                <w:sz w:val="18"/>
                <w:szCs w:val="18"/>
              </w:rPr>
              <w:t>45000</w:t>
            </w:r>
          </w:p>
          <w:p w14:paraId="1D8CF9D7" w14:textId="77777777" w:rsidR="00CB182D" w:rsidRPr="00984256" w:rsidRDefault="00CB182D" w:rsidP="00CB182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256">
              <w:rPr>
                <w:rFonts w:ascii="Arial" w:hAnsi="Arial" w:cs="Arial"/>
                <w:sz w:val="18"/>
                <w:szCs w:val="18"/>
              </w:rPr>
              <w:t>54000</w:t>
            </w:r>
          </w:p>
          <w:p w14:paraId="44597A48" w14:textId="77777777" w:rsidR="00CB182D" w:rsidRPr="00984256" w:rsidRDefault="00CB182D" w:rsidP="00CB182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256">
              <w:rPr>
                <w:rFonts w:ascii="Arial" w:hAnsi="Arial" w:cs="Arial"/>
                <w:sz w:val="18"/>
                <w:szCs w:val="18"/>
              </w:rPr>
              <w:t>54000</w:t>
            </w:r>
          </w:p>
          <w:p w14:paraId="37B4F971" w14:textId="77777777" w:rsidR="00CB182D" w:rsidRPr="00984256" w:rsidRDefault="00CB182D" w:rsidP="00CB182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256">
              <w:rPr>
                <w:rFonts w:ascii="Arial" w:hAnsi="Arial" w:cs="Arial"/>
                <w:sz w:val="18"/>
                <w:szCs w:val="18"/>
              </w:rPr>
              <w:t>54000</w:t>
            </w:r>
          </w:p>
          <w:p w14:paraId="50C2173B" w14:textId="34D2435C" w:rsidR="00CB182D" w:rsidRPr="008065C1" w:rsidRDefault="00CB182D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25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2000F" w14:textId="7315EED1" w:rsidR="00CB182D" w:rsidRPr="008065C1" w:rsidRDefault="00CB182D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B182D" w:rsidRPr="00CB182D" w14:paraId="74D9DB85" w14:textId="77777777" w:rsidTr="00CB182D">
        <w:trPr>
          <w:trHeight w:hRule="exact" w:val="26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471A8" w14:textId="77777777" w:rsidR="00CB182D" w:rsidRPr="00266974" w:rsidRDefault="00CB182D" w:rsidP="00CB182D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Максимальная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мощность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склада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/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Total Operational Yard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6CD67" w14:textId="77777777" w:rsidR="00CB182D" w:rsidRPr="00266974" w:rsidRDefault="00CB182D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2EAD4" w14:textId="77777777" w:rsidR="00CB182D" w:rsidRPr="00266974" w:rsidRDefault="00CB182D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7B9BB" w14:textId="59FE2DB8" w:rsidR="00CB182D" w:rsidRPr="00266974" w:rsidRDefault="00AA7898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="00CB182D"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184B" w14:textId="2B77C967" w:rsidR="00CB182D" w:rsidRPr="00CB182D" w:rsidRDefault="00CB182D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B182D" w:rsidRPr="00266974" w14:paraId="6C6BD913" w14:textId="77777777" w:rsidTr="00CB182D">
        <w:trPr>
          <w:trHeight w:hRule="exact" w:val="413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77B32" w14:textId="77777777" w:rsidR="00CB182D" w:rsidRPr="00266974" w:rsidRDefault="00CB182D" w:rsidP="00CB182D">
            <w:pPr>
              <w:pStyle w:val="a4"/>
              <w:shd w:val="clear" w:color="auto" w:fill="auto"/>
              <w:spacing w:after="0" w:line="36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Текущая мощность склада, с учетом производственных ограничений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Current Operational Capacity Considering Restrictions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836D7" w14:textId="77777777" w:rsidR="00CB182D" w:rsidRPr="00266974" w:rsidRDefault="00CB182D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CBB08" w14:textId="77777777" w:rsidR="00CB182D" w:rsidRPr="00266974" w:rsidRDefault="00CB182D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01572" w14:textId="3676B39D" w:rsidR="00CB182D" w:rsidRPr="00266974" w:rsidRDefault="00AA7898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="00CB182D"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393DA" w14:textId="2D764977" w:rsidR="00CB182D" w:rsidRPr="00CB182D" w:rsidRDefault="00CB182D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B182D" w:rsidRPr="00266974" w14:paraId="4E177C8C" w14:textId="77777777" w:rsidTr="00CB182D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A7AA" w14:textId="77777777" w:rsidR="00CB182D" w:rsidRPr="00266974" w:rsidRDefault="00CB182D" w:rsidP="00CB182D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Заявленная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Committed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0F25F" w14:textId="77777777" w:rsidR="00CB182D" w:rsidRPr="00266974" w:rsidRDefault="00CB182D" w:rsidP="00CB182D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EE872" w14:textId="77777777" w:rsidR="00CB182D" w:rsidRPr="00266974" w:rsidRDefault="00CB182D" w:rsidP="00CB182D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857A0" w14:textId="34BDF8D0" w:rsidR="00CB182D" w:rsidRPr="00266974" w:rsidRDefault="00CB182D" w:rsidP="00CB182D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AA7898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6527E" w14:textId="2DED13ED" w:rsidR="00CB182D" w:rsidRPr="00CB182D" w:rsidRDefault="00CB182D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B182D" w:rsidRPr="00266974" w14:paraId="3FD77517" w14:textId="77777777" w:rsidTr="00CB182D">
        <w:trPr>
          <w:trHeight w:hRule="exact" w:val="270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1D95A" w14:textId="77777777" w:rsidR="00CB182D" w:rsidRPr="00266974" w:rsidRDefault="00CB182D" w:rsidP="00CB182D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Планируемый объем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Planned Volume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253AC" w14:textId="77777777" w:rsidR="00CB182D" w:rsidRPr="00266974" w:rsidRDefault="00CB182D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0D1F7" w14:textId="77777777" w:rsidR="00CB182D" w:rsidRPr="00266974" w:rsidRDefault="00CB182D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3BA75" w14:textId="62EB9593" w:rsidR="00CB182D" w:rsidRPr="00266974" w:rsidRDefault="00AA7898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="00CB182D"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1084" w14:textId="7B223FB0" w:rsidR="00CB182D" w:rsidRPr="00CB182D" w:rsidRDefault="00CB182D" w:rsidP="00CB182D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B182D" w:rsidRPr="00266974" w14:paraId="5EA191B7" w14:textId="77777777" w:rsidTr="00CB182D">
        <w:trPr>
          <w:trHeight w:hRule="exact" w:val="30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3C4BA" w14:textId="77777777" w:rsidR="00CB182D" w:rsidRPr="00266974" w:rsidRDefault="00CB182D" w:rsidP="00CB182D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Доступная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Available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EE1D3" w14:textId="77777777" w:rsidR="00CB182D" w:rsidRPr="00266974" w:rsidRDefault="00CB182D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A1BDD" w14:textId="77777777" w:rsidR="00CB182D" w:rsidRPr="00266974" w:rsidRDefault="00CB182D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BE0AC" w14:textId="1A5E92F5" w:rsidR="00CB182D" w:rsidRPr="00CB182D" w:rsidRDefault="00CB182D" w:rsidP="00CB182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1C33" w14:textId="6BF245E9" w:rsidR="00CB182D" w:rsidRPr="00CB182D" w:rsidRDefault="00CB182D" w:rsidP="00CB182D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5C0BDF8E" w14:textId="77777777" w:rsidR="004D5AAE" w:rsidRDefault="004D5AAE"/>
    <w:sectPr w:rsidR="004D5AAE" w:rsidSect="00266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74"/>
    <w:rsid w:val="00266974"/>
    <w:rsid w:val="002C7986"/>
    <w:rsid w:val="004D5AAE"/>
    <w:rsid w:val="008065C1"/>
    <w:rsid w:val="00844F76"/>
    <w:rsid w:val="00984256"/>
    <w:rsid w:val="00AA7898"/>
    <w:rsid w:val="00CB182D"/>
    <w:rsid w:val="00F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CE77"/>
  <w15:chartTrackingRefBased/>
  <w15:docId w15:val="{4B0763AB-EAB2-4110-B570-BEF0A891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9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669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266974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Belevantseva</dc:creator>
  <cp:keywords/>
  <dc:description/>
  <cp:lastModifiedBy>Ilya Dolgiy</cp:lastModifiedBy>
  <cp:revision>4</cp:revision>
  <dcterms:created xsi:type="dcterms:W3CDTF">2021-11-27T04:20:00Z</dcterms:created>
  <dcterms:modified xsi:type="dcterms:W3CDTF">2021-11-27T04:21:00Z</dcterms:modified>
</cp:coreProperties>
</file>